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194C08" w:rsidRDefault="00424A5A">
      <w:pPr>
        <w:rPr>
          <w:rFonts w:ascii="Tahoma" w:hAnsi="Tahoma" w:cs="Tahoma"/>
          <w:sz w:val="20"/>
          <w:szCs w:val="20"/>
        </w:rPr>
      </w:pPr>
    </w:p>
    <w:p w:rsidR="00424A5A" w:rsidRPr="00194C08" w:rsidRDefault="00424A5A">
      <w:pPr>
        <w:rPr>
          <w:rFonts w:ascii="Tahoma" w:hAnsi="Tahoma" w:cs="Tahoma"/>
          <w:sz w:val="20"/>
          <w:szCs w:val="20"/>
        </w:rPr>
      </w:pPr>
    </w:p>
    <w:p w:rsidR="00424A5A" w:rsidRPr="00194C08" w:rsidRDefault="00424A5A" w:rsidP="00424A5A">
      <w:pPr>
        <w:rPr>
          <w:rFonts w:ascii="Tahoma" w:hAnsi="Tahoma" w:cs="Tahoma"/>
          <w:sz w:val="20"/>
          <w:szCs w:val="20"/>
        </w:rPr>
      </w:pPr>
    </w:p>
    <w:p w:rsidR="00424A5A" w:rsidRPr="00194C08"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94C08">
        <w:tc>
          <w:tcPr>
            <w:tcW w:w="108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Številka:</w:t>
            </w:r>
          </w:p>
        </w:tc>
        <w:tc>
          <w:tcPr>
            <w:tcW w:w="2160" w:type="dxa"/>
            <w:vAlign w:val="center"/>
          </w:tcPr>
          <w:p w:rsidR="00424A5A" w:rsidRPr="00194C08" w:rsidRDefault="00561F39" w:rsidP="003560E2">
            <w:pPr>
              <w:spacing w:before="40"/>
              <w:rPr>
                <w:rFonts w:ascii="Tahoma" w:hAnsi="Tahoma" w:cs="Tahoma"/>
                <w:sz w:val="20"/>
                <w:szCs w:val="20"/>
              </w:rPr>
            </w:pPr>
            <w:r>
              <w:rPr>
                <w:rFonts w:ascii="Tahoma" w:hAnsi="Tahoma" w:cs="Tahoma"/>
                <w:color w:val="0000FF"/>
                <w:sz w:val="20"/>
                <w:szCs w:val="20"/>
              </w:rPr>
              <w:t>43001-92/2020-1</w:t>
            </w:r>
            <w:r w:rsidR="00E41920">
              <w:rPr>
                <w:rFonts w:ascii="Tahoma" w:hAnsi="Tahoma" w:cs="Tahoma"/>
                <w:color w:val="0000FF"/>
                <w:sz w:val="20"/>
                <w:szCs w:val="20"/>
              </w:rPr>
              <w:t>6</w:t>
            </w:r>
          </w:p>
        </w:tc>
        <w:tc>
          <w:tcPr>
            <w:tcW w:w="1080" w:type="dxa"/>
            <w:vAlign w:val="center"/>
          </w:tcPr>
          <w:p w:rsidR="00424A5A" w:rsidRPr="00194C08" w:rsidRDefault="00424A5A" w:rsidP="003560E2">
            <w:pPr>
              <w:spacing w:before="40"/>
              <w:rPr>
                <w:rFonts w:ascii="Tahoma" w:hAnsi="Tahoma" w:cs="Tahoma"/>
                <w:sz w:val="20"/>
                <w:szCs w:val="20"/>
              </w:rPr>
            </w:pPr>
          </w:p>
        </w:tc>
        <w:tc>
          <w:tcPr>
            <w:tcW w:w="162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oznaka naročila:</w:t>
            </w:r>
          </w:p>
        </w:tc>
        <w:tc>
          <w:tcPr>
            <w:tcW w:w="3420" w:type="dxa"/>
            <w:vAlign w:val="center"/>
          </w:tcPr>
          <w:p w:rsidR="00424A5A" w:rsidRPr="00194C08" w:rsidRDefault="00194C08" w:rsidP="003560E2">
            <w:pPr>
              <w:spacing w:before="40"/>
              <w:rPr>
                <w:rFonts w:ascii="Tahoma" w:hAnsi="Tahoma" w:cs="Tahoma"/>
                <w:sz w:val="20"/>
                <w:szCs w:val="20"/>
              </w:rPr>
            </w:pPr>
            <w:r w:rsidRPr="00194C08">
              <w:rPr>
                <w:rFonts w:ascii="Tahoma" w:hAnsi="Tahoma" w:cs="Tahoma"/>
                <w:color w:val="0000FF"/>
                <w:sz w:val="20"/>
                <w:szCs w:val="20"/>
              </w:rPr>
              <w:t>A-56/20 G</w:t>
            </w:r>
            <w:r w:rsidR="00424A5A" w:rsidRPr="00194C08">
              <w:rPr>
                <w:rFonts w:ascii="Tahoma" w:hAnsi="Tahoma" w:cs="Tahoma"/>
                <w:color w:val="0000FF"/>
                <w:sz w:val="20"/>
                <w:szCs w:val="20"/>
              </w:rPr>
              <w:t xml:space="preserve">   </w:t>
            </w:r>
          </w:p>
        </w:tc>
      </w:tr>
      <w:tr w:rsidR="00424A5A" w:rsidRPr="00194C08">
        <w:tc>
          <w:tcPr>
            <w:tcW w:w="108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Datum:</w:t>
            </w:r>
          </w:p>
        </w:tc>
        <w:tc>
          <w:tcPr>
            <w:tcW w:w="2160" w:type="dxa"/>
            <w:vAlign w:val="center"/>
          </w:tcPr>
          <w:p w:rsidR="00424A5A" w:rsidRPr="00194C08" w:rsidRDefault="00E41920" w:rsidP="00561F39">
            <w:pPr>
              <w:spacing w:before="40"/>
              <w:rPr>
                <w:rFonts w:ascii="Tahoma" w:hAnsi="Tahoma" w:cs="Tahoma"/>
                <w:sz w:val="20"/>
                <w:szCs w:val="20"/>
              </w:rPr>
            </w:pPr>
            <w:r>
              <w:rPr>
                <w:rFonts w:ascii="Tahoma" w:hAnsi="Tahoma" w:cs="Tahoma"/>
                <w:color w:val="0000FF"/>
                <w:sz w:val="20"/>
                <w:szCs w:val="20"/>
              </w:rPr>
              <w:t>17</w:t>
            </w:r>
            <w:r w:rsidR="00194C08" w:rsidRPr="00194C08">
              <w:rPr>
                <w:rFonts w:ascii="Tahoma" w:hAnsi="Tahoma" w:cs="Tahoma"/>
                <w:color w:val="0000FF"/>
                <w:sz w:val="20"/>
                <w:szCs w:val="20"/>
              </w:rPr>
              <w:t>.07.2020</w:t>
            </w:r>
          </w:p>
        </w:tc>
        <w:tc>
          <w:tcPr>
            <w:tcW w:w="1080" w:type="dxa"/>
            <w:vAlign w:val="center"/>
          </w:tcPr>
          <w:p w:rsidR="00424A5A" w:rsidRPr="00194C08" w:rsidRDefault="00424A5A" w:rsidP="003560E2">
            <w:pPr>
              <w:spacing w:before="40"/>
              <w:rPr>
                <w:rFonts w:ascii="Tahoma" w:hAnsi="Tahoma" w:cs="Tahoma"/>
                <w:sz w:val="20"/>
                <w:szCs w:val="20"/>
              </w:rPr>
            </w:pPr>
          </w:p>
        </w:tc>
        <w:tc>
          <w:tcPr>
            <w:tcW w:w="162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MFERAC:</w:t>
            </w:r>
          </w:p>
        </w:tc>
        <w:tc>
          <w:tcPr>
            <w:tcW w:w="3420" w:type="dxa"/>
            <w:vAlign w:val="center"/>
          </w:tcPr>
          <w:p w:rsidR="00424A5A" w:rsidRPr="00194C08" w:rsidRDefault="00194C08" w:rsidP="003560E2">
            <w:pPr>
              <w:spacing w:before="40"/>
              <w:rPr>
                <w:rFonts w:ascii="Tahoma" w:hAnsi="Tahoma" w:cs="Tahoma"/>
                <w:sz w:val="20"/>
                <w:szCs w:val="20"/>
              </w:rPr>
            </w:pPr>
            <w:r w:rsidRPr="00194C08">
              <w:rPr>
                <w:rFonts w:ascii="Tahoma" w:hAnsi="Tahoma" w:cs="Tahoma"/>
                <w:color w:val="0000FF"/>
                <w:sz w:val="20"/>
                <w:szCs w:val="20"/>
              </w:rPr>
              <w:t>2431-20-000506/0</w:t>
            </w:r>
          </w:p>
        </w:tc>
      </w:tr>
    </w:tbl>
    <w:p w:rsidR="00424A5A" w:rsidRPr="00194C08" w:rsidRDefault="00424A5A" w:rsidP="00424A5A">
      <w:pPr>
        <w:pStyle w:val="BodyText2"/>
        <w:ind w:left="-181" w:right="-210"/>
        <w:rPr>
          <w:rFonts w:ascii="Tahoma" w:hAnsi="Tahoma" w:cs="Tahoma"/>
          <w:szCs w:val="20"/>
        </w:rPr>
      </w:pPr>
    </w:p>
    <w:p w:rsidR="00E813F4" w:rsidRPr="00194C08" w:rsidRDefault="00E813F4" w:rsidP="00E813F4">
      <w:pPr>
        <w:pStyle w:val="EndnoteText"/>
        <w:spacing w:before="240"/>
        <w:jc w:val="center"/>
        <w:rPr>
          <w:rFonts w:ascii="Tahoma" w:hAnsi="Tahoma" w:cs="Tahoma"/>
          <w:b/>
          <w:spacing w:val="20"/>
          <w:szCs w:val="20"/>
        </w:rPr>
      </w:pPr>
      <w:r w:rsidRPr="00194C08">
        <w:rPr>
          <w:rFonts w:ascii="Tahoma" w:hAnsi="Tahoma" w:cs="Tahoma"/>
          <w:b/>
          <w:spacing w:val="20"/>
          <w:szCs w:val="20"/>
        </w:rPr>
        <w:t xml:space="preserve">POJASNILA RAZPISNE DOKUMENTACIJE </w:t>
      </w:r>
    </w:p>
    <w:p w:rsidR="00E813F4" w:rsidRPr="00194C08" w:rsidRDefault="00E813F4" w:rsidP="00E813F4">
      <w:pPr>
        <w:pStyle w:val="EndnoteText"/>
        <w:jc w:val="center"/>
        <w:rPr>
          <w:rFonts w:ascii="Tahoma" w:hAnsi="Tahoma" w:cs="Tahoma"/>
          <w:b/>
          <w:spacing w:val="20"/>
          <w:szCs w:val="20"/>
        </w:rPr>
      </w:pPr>
      <w:r w:rsidRPr="00194C08">
        <w:rPr>
          <w:rFonts w:ascii="Tahoma" w:hAnsi="Tahoma" w:cs="Tahoma"/>
          <w:b/>
          <w:spacing w:val="20"/>
          <w:szCs w:val="20"/>
        </w:rPr>
        <w:t xml:space="preserve">za oddajo javnega naročila </w:t>
      </w:r>
    </w:p>
    <w:p w:rsidR="00E813F4" w:rsidRPr="00194C08"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94C08">
        <w:tc>
          <w:tcPr>
            <w:tcW w:w="9288" w:type="dxa"/>
          </w:tcPr>
          <w:p w:rsidR="00E813F4" w:rsidRPr="00194C08" w:rsidRDefault="00194C08" w:rsidP="003560E2">
            <w:pPr>
              <w:pStyle w:val="EndnoteText"/>
              <w:jc w:val="center"/>
              <w:rPr>
                <w:rFonts w:ascii="Tahoma" w:hAnsi="Tahoma" w:cs="Tahoma"/>
                <w:b/>
                <w:szCs w:val="20"/>
              </w:rPr>
            </w:pPr>
            <w:r w:rsidRPr="00194C08">
              <w:rPr>
                <w:rFonts w:ascii="Tahoma" w:hAnsi="Tahoma" w:cs="Tahoma"/>
                <w:b/>
                <w:szCs w:val="20"/>
              </w:rPr>
              <w:t>Ureditev ceste in izgradnja hodnika za pešce ob R1-204/1014 Štanjel-Dutovlje in R1-204/1015 Dutovlje-Sežana</w:t>
            </w:r>
          </w:p>
        </w:tc>
      </w:tr>
    </w:tbl>
    <w:p w:rsidR="00E813F4" w:rsidRPr="00194C08" w:rsidRDefault="00E813F4" w:rsidP="00E813F4">
      <w:pPr>
        <w:pStyle w:val="EndnoteText"/>
        <w:jc w:val="both"/>
        <w:rPr>
          <w:rFonts w:ascii="Tahoma" w:hAnsi="Tahoma" w:cs="Tahoma"/>
          <w:szCs w:val="20"/>
        </w:rPr>
      </w:pPr>
    </w:p>
    <w:p w:rsidR="00E813F4" w:rsidRPr="00194C08" w:rsidRDefault="00E813F4" w:rsidP="00E813F4">
      <w:pPr>
        <w:pStyle w:val="EndnoteText"/>
        <w:jc w:val="both"/>
        <w:rPr>
          <w:rFonts w:ascii="Tahoma" w:hAnsi="Tahoma" w:cs="Tahoma"/>
          <w:szCs w:val="20"/>
        </w:rPr>
      </w:pPr>
    </w:p>
    <w:p w:rsidR="00194C08" w:rsidRPr="00253014" w:rsidRDefault="00194C08" w:rsidP="00194C08">
      <w:pPr>
        <w:spacing w:before="128" w:after="128"/>
        <w:outlineLvl w:val="3"/>
        <w:rPr>
          <w:rFonts w:ascii="Tahoma" w:hAnsi="Tahoma" w:cs="Tahoma"/>
          <w:b/>
          <w:color w:val="333333"/>
          <w:sz w:val="20"/>
          <w:szCs w:val="20"/>
          <w:lang w:eastAsia="sl-SI"/>
        </w:rPr>
      </w:pPr>
      <w:r w:rsidRPr="00253014">
        <w:rPr>
          <w:rFonts w:ascii="Tahoma" w:hAnsi="Tahoma" w:cs="Tahoma"/>
          <w:b/>
          <w:color w:val="333333"/>
          <w:sz w:val="20"/>
          <w:szCs w:val="20"/>
          <w:lang w:eastAsia="sl-SI"/>
        </w:rPr>
        <w:t>JN004254/2020-B01 - A-56/20; datum objave: 06.07.2020</w:t>
      </w:r>
    </w:p>
    <w:p w:rsidR="00E41920" w:rsidRDefault="00561F39" w:rsidP="00E41920">
      <w:pPr>
        <w:pStyle w:val="EndnoteText"/>
        <w:jc w:val="both"/>
        <w:rPr>
          <w:rFonts w:ascii="Tahoma" w:hAnsi="Tahoma" w:cs="Tahoma"/>
          <w:b/>
          <w:color w:val="333333"/>
          <w:szCs w:val="20"/>
          <w:shd w:val="clear" w:color="auto" w:fill="FFFFFF"/>
        </w:rPr>
      </w:pPr>
      <w:r w:rsidRPr="00E41920">
        <w:rPr>
          <w:rFonts w:ascii="Tahoma" w:hAnsi="Tahoma" w:cs="Tahoma"/>
          <w:b/>
          <w:color w:val="333333"/>
          <w:szCs w:val="20"/>
          <w:shd w:val="clear" w:color="auto" w:fill="FFFFFF"/>
        </w:rPr>
        <w:t>Datum prejema: 1</w:t>
      </w:r>
      <w:r w:rsidR="00E41920" w:rsidRPr="00E41920">
        <w:rPr>
          <w:rFonts w:ascii="Tahoma" w:hAnsi="Tahoma" w:cs="Tahoma"/>
          <w:b/>
          <w:color w:val="333333"/>
          <w:szCs w:val="20"/>
          <w:shd w:val="clear" w:color="auto" w:fill="FFFFFF"/>
        </w:rPr>
        <w:t>7</w:t>
      </w:r>
      <w:r w:rsidR="00194C08" w:rsidRPr="00E41920">
        <w:rPr>
          <w:rFonts w:ascii="Tahoma" w:hAnsi="Tahoma" w:cs="Tahoma"/>
          <w:b/>
          <w:color w:val="333333"/>
          <w:szCs w:val="20"/>
          <w:shd w:val="clear" w:color="auto" w:fill="FFFFFF"/>
        </w:rPr>
        <w:t>.07.2020   </w:t>
      </w:r>
      <w:r w:rsidR="00A6033D">
        <w:rPr>
          <w:rFonts w:ascii="Tahoma" w:hAnsi="Tahoma" w:cs="Tahoma"/>
          <w:b/>
          <w:color w:val="333333"/>
          <w:szCs w:val="20"/>
          <w:shd w:val="clear" w:color="auto" w:fill="FFFFFF"/>
        </w:rPr>
        <w:t>ob 14:23</w:t>
      </w:r>
    </w:p>
    <w:p w:rsidR="00E41920" w:rsidRDefault="00E41920" w:rsidP="00E41920">
      <w:pPr>
        <w:pStyle w:val="EndnoteText"/>
        <w:jc w:val="both"/>
        <w:rPr>
          <w:rFonts w:ascii="Tahoma" w:hAnsi="Tahoma" w:cs="Tahoma"/>
          <w:b/>
          <w:color w:val="333333"/>
          <w:szCs w:val="20"/>
          <w:shd w:val="clear" w:color="auto" w:fill="FFFFFF"/>
        </w:rPr>
      </w:pPr>
    </w:p>
    <w:p w:rsidR="00561F39" w:rsidRPr="00E41920" w:rsidRDefault="00E41920" w:rsidP="00E41920">
      <w:pPr>
        <w:pStyle w:val="EndnoteText"/>
        <w:rPr>
          <w:rFonts w:ascii="Tahoma" w:hAnsi="Tahoma" w:cs="Tahoma"/>
          <w:b/>
          <w:szCs w:val="20"/>
        </w:rPr>
      </w:pPr>
      <w:r w:rsidRPr="00E41920">
        <w:rPr>
          <w:rFonts w:ascii="Tahoma" w:hAnsi="Tahoma" w:cs="Tahoma"/>
          <w:color w:val="333333"/>
          <w:szCs w:val="20"/>
          <w:shd w:val="clear" w:color="auto" w:fill="FFFFFF"/>
        </w:rPr>
        <w:t>Spoštovani.</w:t>
      </w:r>
      <w:r w:rsidRPr="00E41920">
        <w:rPr>
          <w:rFonts w:ascii="Tahoma" w:hAnsi="Tahoma" w:cs="Tahoma"/>
          <w:color w:val="333333"/>
          <w:szCs w:val="20"/>
        </w:rPr>
        <w:br/>
      </w:r>
      <w:r w:rsidRPr="00E41920">
        <w:rPr>
          <w:rFonts w:ascii="Tahoma" w:hAnsi="Tahoma" w:cs="Tahoma"/>
          <w:color w:val="333333"/>
          <w:szCs w:val="20"/>
        </w:rPr>
        <w:br/>
      </w:r>
      <w:r w:rsidRPr="00E41920">
        <w:rPr>
          <w:rFonts w:ascii="Tahoma" w:hAnsi="Tahoma" w:cs="Tahoma"/>
          <w:color w:val="333333"/>
          <w:szCs w:val="20"/>
          <w:shd w:val="clear" w:color="auto" w:fill="FFFFFF"/>
        </w:rPr>
        <w:t>V kar nekaj zavihkih imate postavke:</w:t>
      </w:r>
      <w:r w:rsidRPr="00E41920">
        <w:rPr>
          <w:rFonts w:ascii="Tahoma" w:hAnsi="Tahoma" w:cs="Tahoma"/>
          <w:color w:val="333333"/>
          <w:szCs w:val="20"/>
        </w:rPr>
        <w:br/>
      </w:r>
      <w:r w:rsidRPr="00E41920">
        <w:rPr>
          <w:rFonts w:ascii="Tahoma" w:hAnsi="Tahoma" w:cs="Tahoma"/>
          <w:color w:val="333333"/>
          <w:szCs w:val="20"/>
        </w:rPr>
        <w:br/>
      </w:r>
      <w:r w:rsidRPr="00E41920">
        <w:rPr>
          <w:rFonts w:ascii="Tahoma" w:hAnsi="Tahoma" w:cs="Tahoma"/>
          <w:color w:val="333333"/>
          <w:szCs w:val="20"/>
          <w:shd w:val="clear" w:color="auto" w:fill="FFFFFF"/>
        </w:rPr>
        <w:t xml:space="preserve">Izdelava nasipa za zidovi z ustrezno pripravljenim izkopnim materialom (mleta kamnina fi do 45 mm), utrjevanje v plasteh po 30 cm s </w:t>
      </w:r>
      <w:proofErr w:type="spellStart"/>
      <w:r w:rsidRPr="00E41920">
        <w:rPr>
          <w:rFonts w:ascii="Tahoma" w:hAnsi="Tahoma" w:cs="Tahoma"/>
          <w:color w:val="333333"/>
          <w:szCs w:val="20"/>
          <w:shd w:val="clear" w:color="auto" w:fill="FFFFFF"/>
        </w:rPr>
        <w:t>komprimacijo</w:t>
      </w:r>
      <w:proofErr w:type="spellEnd"/>
      <w:r w:rsidRPr="00E41920">
        <w:rPr>
          <w:rFonts w:ascii="Tahoma" w:hAnsi="Tahoma" w:cs="Tahoma"/>
          <w:color w:val="333333"/>
          <w:szCs w:val="20"/>
          <w:shd w:val="clear" w:color="auto" w:fill="FFFFFF"/>
        </w:rPr>
        <w:t>. Stopnja zbitosti do 95 % po SPP, vse komplet</w:t>
      </w:r>
      <w:r w:rsidRPr="00E41920">
        <w:rPr>
          <w:rFonts w:ascii="Tahoma" w:hAnsi="Tahoma" w:cs="Tahoma"/>
          <w:color w:val="333333"/>
          <w:szCs w:val="20"/>
        </w:rPr>
        <w:br/>
      </w:r>
      <w:r w:rsidRPr="00E41920">
        <w:rPr>
          <w:rFonts w:ascii="Tahoma" w:hAnsi="Tahoma" w:cs="Tahoma"/>
          <w:color w:val="333333"/>
          <w:szCs w:val="20"/>
        </w:rPr>
        <w:br/>
      </w:r>
      <w:r w:rsidRPr="00E41920">
        <w:rPr>
          <w:rFonts w:ascii="Tahoma" w:hAnsi="Tahoma" w:cs="Tahoma"/>
          <w:color w:val="333333"/>
          <w:szCs w:val="20"/>
          <w:shd w:val="clear" w:color="auto" w:fill="FFFFFF"/>
        </w:rPr>
        <w:t>Glede na izkušnje in prakso: material se lahko predeluje in ponovno vgrajuje samo na gradbeni parceli na katerih se dela izvajajo. Glede na to, da se dela izvajajo v strnjenem naselju, kjer takšna predelava povzroča hrup in prah, kdo bo poskrbel za ustrezno zemljišče? Če zahtevate takšno izvedbo in predelavo nam kot investitor zagotovite ustrezne pogoje in ustrezno zemljišče in da v primeru morebitne inšpekcije kot izvajalec ne bomo imeli težav. V nasprotnem primeru je potrebno postavko ustrezno korigirati-odvoz na deponijo in zasip z dobavljenim materialom.</w:t>
      </w:r>
      <w:r w:rsidRPr="00E41920">
        <w:rPr>
          <w:rFonts w:ascii="Tahoma" w:hAnsi="Tahoma" w:cs="Tahoma"/>
          <w:color w:val="333333"/>
          <w:szCs w:val="20"/>
        </w:rPr>
        <w:br/>
      </w:r>
      <w:r w:rsidRPr="00E41920">
        <w:rPr>
          <w:rFonts w:ascii="Tahoma" w:hAnsi="Tahoma" w:cs="Tahoma"/>
          <w:color w:val="333333"/>
          <w:szCs w:val="20"/>
        </w:rPr>
        <w:br/>
      </w:r>
      <w:r w:rsidRPr="00E41920">
        <w:rPr>
          <w:rFonts w:ascii="Tahoma" w:hAnsi="Tahoma" w:cs="Tahoma"/>
          <w:color w:val="333333"/>
          <w:szCs w:val="20"/>
          <w:shd w:val="clear" w:color="auto" w:fill="FFFFFF"/>
        </w:rPr>
        <w:t>Hvala za razumevanje.</w:t>
      </w:r>
    </w:p>
    <w:p w:rsidR="00522BDC" w:rsidRDefault="00522BDC" w:rsidP="00561F39">
      <w:pPr>
        <w:pStyle w:val="BodyText2"/>
        <w:jc w:val="left"/>
        <w:rPr>
          <w:rFonts w:ascii="Tahoma" w:hAnsi="Tahoma" w:cs="Tahoma"/>
          <w:b/>
          <w:szCs w:val="20"/>
        </w:rPr>
      </w:pPr>
    </w:p>
    <w:p w:rsidR="00E41920" w:rsidRPr="00E41920" w:rsidRDefault="00E41920" w:rsidP="00561F39">
      <w:pPr>
        <w:pStyle w:val="BodyText2"/>
        <w:jc w:val="left"/>
        <w:rPr>
          <w:rFonts w:ascii="Tahoma" w:hAnsi="Tahoma" w:cs="Tahoma"/>
          <w:b/>
          <w:szCs w:val="20"/>
        </w:rPr>
      </w:pPr>
    </w:p>
    <w:p w:rsidR="00556816" w:rsidRDefault="00E813F4" w:rsidP="00561F39">
      <w:pPr>
        <w:pStyle w:val="BodyText2"/>
        <w:jc w:val="left"/>
        <w:rPr>
          <w:rFonts w:ascii="Tahoma" w:hAnsi="Tahoma" w:cs="Tahoma"/>
          <w:b/>
          <w:szCs w:val="20"/>
        </w:rPr>
      </w:pPr>
      <w:r w:rsidRPr="00E41920">
        <w:rPr>
          <w:rFonts w:ascii="Tahoma" w:hAnsi="Tahoma" w:cs="Tahoma"/>
          <w:b/>
          <w:szCs w:val="20"/>
        </w:rPr>
        <w:t>Odgovor:</w:t>
      </w:r>
    </w:p>
    <w:p w:rsidR="00A6033D" w:rsidRDefault="00A6033D" w:rsidP="00561F39">
      <w:pPr>
        <w:pStyle w:val="BodyText2"/>
        <w:jc w:val="left"/>
        <w:rPr>
          <w:rFonts w:ascii="Tahoma" w:hAnsi="Tahoma" w:cs="Tahoma"/>
          <w:b/>
          <w:szCs w:val="20"/>
        </w:rPr>
      </w:pPr>
    </w:p>
    <w:p w:rsidR="000271DC" w:rsidRDefault="00465483" w:rsidP="00465483">
      <w:pPr>
        <w:pStyle w:val="BodyText2"/>
        <w:rPr>
          <w:rFonts w:ascii="Tahoma" w:hAnsi="Tahoma" w:cs="Tahoma"/>
          <w:szCs w:val="20"/>
        </w:rPr>
      </w:pPr>
      <w:bookmarkStart w:id="0" w:name="_GoBack"/>
      <w:r w:rsidRPr="00465483">
        <w:rPr>
          <w:rFonts w:ascii="Tahoma" w:hAnsi="Tahoma" w:cs="Tahoma"/>
          <w:szCs w:val="20"/>
        </w:rPr>
        <w:t>V</w:t>
      </w:r>
      <w:r w:rsidR="000271DC">
        <w:rPr>
          <w:rFonts w:ascii="Tahoma" w:hAnsi="Tahoma" w:cs="Tahoma"/>
          <w:szCs w:val="20"/>
        </w:rPr>
        <w:t xml:space="preserve"> Ponudbenem predračunu, v</w:t>
      </w:r>
      <w:r w:rsidRPr="00465483">
        <w:rPr>
          <w:rFonts w:ascii="Tahoma" w:hAnsi="Tahoma" w:cs="Tahoma"/>
          <w:szCs w:val="20"/>
        </w:rPr>
        <w:t xml:space="preserve"> zavihku »SPLOŠNO« je med drugim navedeno </w:t>
      </w:r>
      <w:r w:rsidR="000271DC">
        <w:rPr>
          <w:rFonts w:ascii="Tahoma" w:hAnsi="Tahoma" w:cs="Tahoma"/>
          <w:szCs w:val="20"/>
        </w:rPr>
        <w:t>:</w:t>
      </w:r>
    </w:p>
    <w:p w:rsidR="000271DC" w:rsidRDefault="000271DC" w:rsidP="000271DC">
      <w:pPr>
        <w:pStyle w:val="BodyText2"/>
        <w:rPr>
          <w:rFonts w:ascii="Tahoma" w:hAnsi="Tahoma" w:cs="Tahoma"/>
          <w:szCs w:val="20"/>
        </w:rPr>
      </w:pPr>
      <w:r>
        <w:rPr>
          <w:rFonts w:ascii="Tahoma" w:hAnsi="Tahoma" w:cs="Tahoma"/>
          <w:szCs w:val="20"/>
        </w:rPr>
        <w:t>»</w:t>
      </w:r>
      <w:r w:rsidR="00465483" w:rsidRPr="00465483">
        <w:rPr>
          <w:rFonts w:ascii="Tahoma" w:hAnsi="Tahoma" w:cs="Tahoma"/>
          <w:szCs w:val="20"/>
        </w:rPr>
        <w:t>Vsi odstranjeni materiali vključujejo odvoz na ustrezno deponijo s plačilom prispevka</w:t>
      </w:r>
      <w:r>
        <w:rPr>
          <w:rFonts w:ascii="Tahoma" w:hAnsi="Tahoma" w:cs="Tahoma"/>
          <w:szCs w:val="20"/>
        </w:rPr>
        <w:t xml:space="preserve">; </w:t>
      </w:r>
      <w:r w:rsidR="00465483" w:rsidRPr="00465483">
        <w:rPr>
          <w:rFonts w:ascii="Tahoma" w:hAnsi="Tahoma" w:cs="Tahoma"/>
          <w:szCs w:val="20"/>
        </w:rPr>
        <w:t>Vse postavke za izkope zajemajo izkop, nakladanje na kami</w:t>
      </w:r>
      <w:r>
        <w:rPr>
          <w:rFonts w:ascii="Tahoma" w:hAnsi="Tahoma" w:cs="Tahoma"/>
          <w:szCs w:val="20"/>
        </w:rPr>
        <w:t xml:space="preserve">on in odvoz na deponijo do 20km; </w:t>
      </w:r>
      <w:r w:rsidR="00465483" w:rsidRPr="00465483">
        <w:rPr>
          <w:rFonts w:ascii="Tahoma" w:hAnsi="Tahoma" w:cs="Tahoma"/>
          <w:szCs w:val="20"/>
        </w:rPr>
        <w:t>Vsi vgrajeni materiali vključujejo tudi dobavo.</w:t>
      </w:r>
      <w:r>
        <w:rPr>
          <w:rFonts w:ascii="Tahoma" w:hAnsi="Tahoma" w:cs="Tahoma"/>
          <w:szCs w:val="20"/>
        </w:rPr>
        <w:t>« poleg tega pa še:</w:t>
      </w:r>
    </w:p>
    <w:p w:rsidR="000271DC" w:rsidRDefault="000271DC" w:rsidP="000271DC">
      <w:pPr>
        <w:pStyle w:val="BodyText2"/>
        <w:rPr>
          <w:rFonts w:ascii="Tahoma" w:hAnsi="Tahoma" w:cs="Tahoma"/>
          <w:szCs w:val="20"/>
        </w:rPr>
      </w:pPr>
      <w:r>
        <w:rPr>
          <w:rFonts w:ascii="Tahoma" w:hAnsi="Tahoma" w:cs="Tahoma"/>
          <w:szCs w:val="20"/>
        </w:rPr>
        <w:t>»N</w:t>
      </w:r>
      <w:r w:rsidR="00465483" w:rsidRPr="00465483">
        <w:rPr>
          <w:rFonts w:ascii="Tahoma" w:hAnsi="Tahoma" w:cs="Tahoma"/>
          <w:szCs w:val="20"/>
        </w:rPr>
        <w:t>a gradbišču je potrebno zagotoviti ustrezno ravnanje z odpadki skladno z Uredbo o ravnanju z odpadki, ki nastanejo pri gradbenih delih.</w:t>
      </w:r>
      <w:r>
        <w:rPr>
          <w:rFonts w:ascii="Tahoma" w:hAnsi="Tahoma" w:cs="Tahoma"/>
          <w:szCs w:val="20"/>
        </w:rPr>
        <w:t>«</w:t>
      </w:r>
    </w:p>
    <w:p w:rsidR="000271DC" w:rsidRDefault="000271DC" w:rsidP="000271DC">
      <w:pPr>
        <w:pStyle w:val="BodyText2"/>
        <w:rPr>
          <w:rFonts w:ascii="Tahoma" w:hAnsi="Tahoma" w:cs="Tahoma"/>
          <w:szCs w:val="20"/>
        </w:rPr>
      </w:pPr>
    </w:p>
    <w:p w:rsidR="00465483" w:rsidRPr="00465483" w:rsidRDefault="000271DC" w:rsidP="000271DC">
      <w:pPr>
        <w:pStyle w:val="BodyText2"/>
        <w:rPr>
          <w:rFonts w:ascii="Tahoma" w:hAnsi="Tahoma" w:cs="Tahoma"/>
          <w:szCs w:val="20"/>
        </w:rPr>
      </w:pPr>
      <w:r>
        <w:rPr>
          <w:rFonts w:ascii="Tahoma" w:hAnsi="Tahoma" w:cs="Tahoma"/>
          <w:szCs w:val="20"/>
        </w:rPr>
        <w:t>Ponudbeno ceno formirajte glede na situacijo na terenu in skladno z določili v zavihku SPLOŠNO Ponudbenega predračuna.</w:t>
      </w:r>
      <w:r w:rsidR="00465483" w:rsidRPr="00465483">
        <w:rPr>
          <w:rFonts w:ascii="Tahoma" w:hAnsi="Tahoma" w:cs="Tahoma"/>
          <w:szCs w:val="20"/>
        </w:rPr>
        <w:tab/>
      </w:r>
      <w:r w:rsidR="00465483" w:rsidRPr="00465483">
        <w:rPr>
          <w:rFonts w:ascii="Tahoma" w:hAnsi="Tahoma" w:cs="Tahoma"/>
          <w:szCs w:val="20"/>
        </w:rPr>
        <w:tab/>
      </w:r>
      <w:r w:rsidR="00465483" w:rsidRPr="00465483">
        <w:rPr>
          <w:rFonts w:ascii="Tahoma" w:hAnsi="Tahoma" w:cs="Tahoma"/>
          <w:szCs w:val="20"/>
        </w:rPr>
        <w:tab/>
      </w:r>
      <w:r w:rsidR="00465483" w:rsidRPr="00465483">
        <w:rPr>
          <w:rFonts w:ascii="Tahoma" w:hAnsi="Tahoma" w:cs="Tahoma"/>
          <w:szCs w:val="20"/>
        </w:rPr>
        <w:tab/>
      </w:r>
      <w:r w:rsidR="00465483" w:rsidRPr="00465483">
        <w:rPr>
          <w:rFonts w:ascii="Tahoma" w:hAnsi="Tahoma" w:cs="Tahoma"/>
          <w:szCs w:val="20"/>
        </w:rPr>
        <w:tab/>
      </w:r>
      <w:r w:rsidR="00465483" w:rsidRPr="00465483">
        <w:rPr>
          <w:rFonts w:ascii="Tahoma" w:hAnsi="Tahoma" w:cs="Tahoma"/>
          <w:szCs w:val="20"/>
        </w:rPr>
        <w:tab/>
      </w:r>
      <w:r w:rsidR="00465483" w:rsidRPr="00465483">
        <w:rPr>
          <w:rFonts w:ascii="Tahoma" w:hAnsi="Tahoma" w:cs="Tahoma"/>
          <w:szCs w:val="20"/>
        </w:rPr>
        <w:tab/>
      </w:r>
    </w:p>
    <w:bookmarkEnd w:id="0"/>
    <w:p w:rsidR="0081341C" w:rsidRPr="00E41920" w:rsidRDefault="0081341C" w:rsidP="00561F39">
      <w:pPr>
        <w:pStyle w:val="BodyText2"/>
        <w:jc w:val="left"/>
        <w:rPr>
          <w:rFonts w:ascii="Tahoma" w:hAnsi="Tahoma" w:cs="Tahoma"/>
          <w:szCs w:val="20"/>
        </w:rPr>
      </w:pPr>
    </w:p>
    <w:sectPr w:rsidR="0081341C" w:rsidRPr="00E41920">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64A" w:rsidRDefault="004E264A">
      <w:r>
        <w:separator/>
      </w:r>
    </w:p>
  </w:endnote>
  <w:endnote w:type="continuationSeparator" w:id="0">
    <w:p w:rsidR="004E264A" w:rsidRDefault="004E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514685">
      <w:trPr>
        <w:cantSplit/>
        <w:trHeight w:val="785"/>
      </w:trPr>
      <w:tc>
        <w:tcPr>
          <w:tcW w:w="3614" w:type="dxa"/>
          <w:tcBorders>
            <w:top w:val="single" w:sz="4" w:space="0" w:color="auto"/>
          </w:tcBorders>
          <w:vAlign w:val="center"/>
        </w:tcPr>
        <w:p w:rsidR="00514685" w:rsidRDefault="00514685">
          <w:pPr>
            <w:pStyle w:val="BodyText"/>
            <w:rPr>
              <w:sz w:val="16"/>
            </w:rPr>
          </w:pPr>
        </w:p>
      </w:tc>
      <w:tc>
        <w:tcPr>
          <w:tcW w:w="956" w:type="dxa"/>
          <w:tcBorders>
            <w:top w:val="single" w:sz="4" w:space="0" w:color="auto"/>
          </w:tcBorders>
          <w:vAlign w:val="center"/>
        </w:tcPr>
        <w:p w:rsidR="00514685" w:rsidRDefault="00514685">
          <w:pPr>
            <w:tabs>
              <w:tab w:val="right" w:pos="1247"/>
            </w:tabs>
            <w:jc w:val="center"/>
            <w:rPr>
              <w:rFonts w:ascii="Arial" w:hAnsi="Arial"/>
              <w:sz w:val="14"/>
            </w:rPr>
          </w:pPr>
        </w:p>
      </w:tc>
      <w:tc>
        <w:tcPr>
          <w:tcW w:w="1620" w:type="dxa"/>
          <w:tcBorders>
            <w:top w:val="single" w:sz="4" w:space="0" w:color="auto"/>
          </w:tcBorders>
          <w:vAlign w:val="center"/>
        </w:tcPr>
        <w:p w:rsidR="00514685" w:rsidRDefault="00514685">
          <w:pPr>
            <w:pStyle w:val="Footer"/>
            <w:rPr>
              <w:sz w:val="16"/>
            </w:rPr>
          </w:pPr>
        </w:p>
      </w:tc>
      <w:tc>
        <w:tcPr>
          <w:tcW w:w="3240" w:type="dxa"/>
          <w:tcBorders>
            <w:top w:val="single" w:sz="4" w:space="0" w:color="auto"/>
          </w:tcBorders>
          <w:vAlign w:val="center"/>
        </w:tcPr>
        <w:p w:rsidR="00514685" w:rsidRDefault="00514685">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CE070A">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E41920">
            <w:rPr>
              <w:rStyle w:val="PageNumber"/>
              <w:noProof/>
              <w:sz w:val="16"/>
            </w:rPr>
            <w:t>1</w:t>
          </w:r>
          <w:r>
            <w:rPr>
              <w:rStyle w:val="PageNumber"/>
              <w:sz w:val="16"/>
            </w:rPr>
            <w:fldChar w:fldCharType="end"/>
          </w:r>
        </w:p>
      </w:tc>
    </w:tr>
  </w:tbl>
  <w:p w:rsidR="00514685" w:rsidRDefault="00514685">
    <w:pPr>
      <w:pStyle w:val="Footer"/>
      <w:rPr>
        <w:rFonts w:ascii="Arial" w:hAnsi="Arial"/>
        <w:sz w:val="2"/>
        <w:lang w:val="en-US"/>
      </w:rPr>
    </w:pPr>
  </w:p>
  <w:p w:rsidR="00514685" w:rsidRDefault="00514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rsidP="002507C2">
    <w:pPr>
      <w:pStyle w:val="Footer"/>
      <w:ind w:firstLine="540"/>
    </w:pPr>
    <w:r>
      <w:t xml:space="preserve">  </w:t>
    </w:r>
    <w:r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514685" w:rsidRPr="003C7111" w:rsidRDefault="00514685"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64A" w:rsidRDefault="004E264A">
      <w:r>
        <w:separator/>
      </w:r>
    </w:p>
  </w:footnote>
  <w:footnote w:type="continuationSeparator" w:id="0">
    <w:p w:rsidR="004E264A" w:rsidRDefault="004E2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7FCB5FE8"/>
    <w:multiLevelType w:val="hybridMultilevel"/>
    <w:tmpl w:val="A8A67B8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08"/>
    <w:rsid w:val="00013258"/>
    <w:rsid w:val="000271DC"/>
    <w:rsid w:val="000646A9"/>
    <w:rsid w:val="000D6BF5"/>
    <w:rsid w:val="00122AA7"/>
    <w:rsid w:val="001836BB"/>
    <w:rsid w:val="00194C08"/>
    <w:rsid w:val="00216549"/>
    <w:rsid w:val="00234047"/>
    <w:rsid w:val="002507C2"/>
    <w:rsid w:val="00253014"/>
    <w:rsid w:val="00290551"/>
    <w:rsid w:val="003133A6"/>
    <w:rsid w:val="003560E2"/>
    <w:rsid w:val="003579C0"/>
    <w:rsid w:val="003722DF"/>
    <w:rsid w:val="00424A5A"/>
    <w:rsid w:val="0044323F"/>
    <w:rsid w:val="00465483"/>
    <w:rsid w:val="004B2E44"/>
    <w:rsid w:val="004B34B5"/>
    <w:rsid w:val="004E264A"/>
    <w:rsid w:val="00514685"/>
    <w:rsid w:val="005166C2"/>
    <w:rsid w:val="00522BDC"/>
    <w:rsid w:val="00556816"/>
    <w:rsid w:val="00561F39"/>
    <w:rsid w:val="00581552"/>
    <w:rsid w:val="006115D5"/>
    <w:rsid w:val="00634B0D"/>
    <w:rsid w:val="00637BE6"/>
    <w:rsid w:val="006F2C8E"/>
    <w:rsid w:val="00701C7F"/>
    <w:rsid w:val="00777342"/>
    <w:rsid w:val="007A3A3B"/>
    <w:rsid w:val="007A6092"/>
    <w:rsid w:val="0080396F"/>
    <w:rsid w:val="0081341C"/>
    <w:rsid w:val="008A12BF"/>
    <w:rsid w:val="00930AD7"/>
    <w:rsid w:val="009A3079"/>
    <w:rsid w:val="009B1FD9"/>
    <w:rsid w:val="00A05C73"/>
    <w:rsid w:val="00A17575"/>
    <w:rsid w:val="00A54D95"/>
    <w:rsid w:val="00A6033D"/>
    <w:rsid w:val="00AC52BD"/>
    <w:rsid w:val="00AD3747"/>
    <w:rsid w:val="00AF16EE"/>
    <w:rsid w:val="00CE070A"/>
    <w:rsid w:val="00DB7CDA"/>
    <w:rsid w:val="00DC4477"/>
    <w:rsid w:val="00E41920"/>
    <w:rsid w:val="00E51016"/>
    <w:rsid w:val="00E66D5B"/>
    <w:rsid w:val="00E81253"/>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B239F1"/>
  <w15:chartTrackingRefBased/>
  <w15:docId w15:val="{D3A6944D-968A-4207-A247-B7AE5278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194C08"/>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194C0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34</TotalTime>
  <Pages>1</Pages>
  <Words>255</Words>
  <Characters>1545</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8</cp:revision>
  <cp:lastPrinted>2020-07-17T12:27:00Z</cp:lastPrinted>
  <dcterms:created xsi:type="dcterms:W3CDTF">2020-07-17T12:26:00Z</dcterms:created>
  <dcterms:modified xsi:type="dcterms:W3CDTF">2020-07-20T05:21:00Z</dcterms:modified>
</cp:coreProperties>
</file>